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29" w:rsidRPr="005C5CFA" w:rsidRDefault="00947029" w:rsidP="005C5CFA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5C5CFA">
        <w:rPr>
          <w:rFonts w:ascii="仿宋" w:eastAsia="仿宋" w:hAnsi="仿宋" w:hint="eastAsia"/>
          <w:b/>
          <w:sz w:val="28"/>
          <w:szCs w:val="28"/>
        </w:rPr>
        <w:t>附件2</w:t>
      </w:r>
    </w:p>
    <w:p w:rsidR="00014FBB" w:rsidRPr="00B20630" w:rsidRDefault="00947029" w:rsidP="005C5CFA">
      <w:pPr>
        <w:spacing w:line="5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B20630">
        <w:rPr>
          <w:rFonts w:ascii="仿宋" w:eastAsia="仿宋" w:hAnsi="仿宋" w:hint="eastAsia"/>
          <w:b/>
          <w:sz w:val="30"/>
          <w:szCs w:val="30"/>
        </w:rPr>
        <w:t>青年</w:t>
      </w:r>
      <w:r w:rsidRPr="00B20630">
        <w:rPr>
          <w:rFonts w:ascii="仿宋" w:eastAsia="仿宋" w:hAnsi="仿宋"/>
          <w:b/>
          <w:sz w:val="30"/>
          <w:szCs w:val="30"/>
        </w:rPr>
        <w:t>教师教学竞赛（</w:t>
      </w:r>
      <w:r w:rsidR="00014FBB" w:rsidRPr="00B20630">
        <w:rPr>
          <w:rFonts w:ascii="仿宋" w:eastAsia="仿宋" w:hAnsi="仿宋" w:hint="eastAsia"/>
          <w:b/>
          <w:sz w:val="30"/>
          <w:szCs w:val="30"/>
        </w:rPr>
        <w:t>实验教学案例</w:t>
      </w:r>
      <w:r w:rsidRPr="00B20630">
        <w:rPr>
          <w:rFonts w:ascii="仿宋" w:eastAsia="仿宋" w:hAnsi="仿宋" w:hint="eastAsia"/>
          <w:b/>
          <w:sz w:val="30"/>
          <w:szCs w:val="30"/>
        </w:rPr>
        <w:t>组</w:t>
      </w:r>
      <w:r w:rsidRPr="00B20630">
        <w:rPr>
          <w:rFonts w:ascii="仿宋" w:eastAsia="仿宋" w:hAnsi="仿宋"/>
          <w:b/>
          <w:sz w:val="30"/>
          <w:szCs w:val="30"/>
        </w:rPr>
        <w:t>）</w:t>
      </w:r>
      <w:r w:rsidR="00014FBB" w:rsidRPr="00B20630">
        <w:rPr>
          <w:rFonts w:ascii="仿宋" w:eastAsia="仿宋" w:hAnsi="仿宋" w:hint="eastAsia"/>
          <w:b/>
          <w:sz w:val="30"/>
          <w:szCs w:val="30"/>
        </w:rPr>
        <w:t>实施方案</w:t>
      </w:r>
    </w:p>
    <w:p w:rsidR="00947029" w:rsidRPr="00B20630" w:rsidRDefault="00947029" w:rsidP="00947029">
      <w:pPr>
        <w:widowControl/>
        <w:shd w:val="clear" w:color="auto" w:fill="FFFFFF"/>
        <w:spacing w:line="240" w:lineRule="exact"/>
        <w:ind w:firstLineChars="200" w:firstLine="600"/>
        <w:jc w:val="left"/>
        <w:rPr>
          <w:rFonts w:ascii="仿宋" w:eastAsia="仿宋" w:hAnsi="仿宋" w:cs="宋体"/>
          <w:bCs/>
          <w:color w:val="000000"/>
          <w:kern w:val="0"/>
          <w:sz w:val="30"/>
          <w:szCs w:val="30"/>
        </w:rPr>
      </w:pPr>
    </w:p>
    <w:p w:rsidR="002F340D" w:rsidRPr="005C5CFA" w:rsidRDefault="00947029" w:rsidP="00947029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5C5CF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本次竞赛</w:t>
      </w:r>
      <w:r w:rsidRPr="005C5CFA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由案例内容设计、案例教</w:t>
      </w:r>
      <w:r w:rsidR="00B2063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</w:t>
      </w:r>
      <w:r w:rsidRPr="005C5CFA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设计、现场陈述展示三部分组成，</w:t>
      </w:r>
      <w:r w:rsidRPr="005C5CF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成绩</w:t>
      </w:r>
      <w:r w:rsidRPr="005C5CFA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采用百分制。</w:t>
      </w:r>
    </w:p>
    <w:p w:rsidR="003D3C29" w:rsidRPr="005C5CFA" w:rsidRDefault="003D3C29" w:rsidP="00F8266E">
      <w:pPr>
        <w:widowControl/>
        <w:shd w:val="clear" w:color="auto" w:fill="FFFFFF"/>
        <w:spacing w:line="500" w:lineRule="exact"/>
        <w:ind w:firstLineChars="150" w:firstLine="422"/>
        <w:jc w:val="left"/>
        <w:rPr>
          <w:rFonts w:ascii="仿宋" w:eastAsia="仿宋" w:hAnsi="仿宋" w:cs="宋体"/>
          <w:color w:val="727272"/>
          <w:kern w:val="0"/>
          <w:sz w:val="28"/>
          <w:szCs w:val="28"/>
        </w:rPr>
      </w:pPr>
      <w:r w:rsidRPr="005C5CFA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一、参</w:t>
      </w:r>
      <w:r w:rsidR="00947029" w:rsidRPr="005C5CFA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赛的</w:t>
      </w:r>
      <w:r w:rsidRPr="005C5CFA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案例范围</w:t>
      </w:r>
    </w:p>
    <w:p w:rsidR="003D3C29" w:rsidRPr="005C5CFA" w:rsidRDefault="00947029" w:rsidP="005C5CFA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宋体"/>
          <w:color w:val="727272"/>
          <w:kern w:val="0"/>
          <w:sz w:val="28"/>
          <w:szCs w:val="28"/>
        </w:rPr>
      </w:pPr>
      <w:r w:rsidRPr="005C5C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1.所有</w:t>
      </w:r>
      <w:r w:rsidR="003D3C29" w:rsidRPr="005C5C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应用于</w:t>
      </w:r>
      <w:r w:rsidRPr="005C5C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我校</w:t>
      </w:r>
      <w:r w:rsidR="003D3C29" w:rsidRPr="005C5C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实验教学案例均可</w:t>
      </w:r>
      <w:r w:rsidRPr="005C5C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参赛。</w:t>
      </w:r>
    </w:p>
    <w:p w:rsidR="003D3C29" w:rsidRPr="005C5CFA" w:rsidRDefault="00947029" w:rsidP="005C5CFA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宋体"/>
          <w:color w:val="727272"/>
          <w:kern w:val="0"/>
          <w:sz w:val="28"/>
          <w:szCs w:val="28"/>
        </w:rPr>
      </w:pPr>
      <w:r w:rsidRPr="005C5CFA">
        <w:rPr>
          <w:rFonts w:ascii="仿宋" w:eastAsia="仿宋" w:hAnsi="仿宋" w:cs="宋体"/>
          <w:color w:val="000000"/>
          <w:kern w:val="0"/>
          <w:sz w:val="28"/>
          <w:szCs w:val="28"/>
        </w:rPr>
        <w:t>2.</w:t>
      </w:r>
      <w:r w:rsidRPr="005C5C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参赛</w:t>
      </w:r>
      <w:r w:rsidR="003D3C29" w:rsidRPr="005C5C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案例需应用于实验教学1</w:t>
      </w:r>
      <w:r w:rsidRPr="005C5C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年以上。</w:t>
      </w:r>
    </w:p>
    <w:p w:rsidR="003D3C29" w:rsidRPr="005C5CFA" w:rsidRDefault="00947029" w:rsidP="005C5CFA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宋体"/>
          <w:color w:val="727272"/>
          <w:kern w:val="0"/>
          <w:sz w:val="28"/>
          <w:szCs w:val="28"/>
        </w:rPr>
      </w:pPr>
      <w:r w:rsidRPr="005C5CFA">
        <w:rPr>
          <w:rFonts w:ascii="仿宋" w:eastAsia="仿宋" w:hAnsi="仿宋" w:cs="宋体"/>
          <w:color w:val="000000"/>
          <w:kern w:val="0"/>
          <w:sz w:val="28"/>
          <w:szCs w:val="28"/>
        </w:rPr>
        <w:t>3.</w:t>
      </w:r>
      <w:r w:rsidR="003D3C29" w:rsidRPr="005C5C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每门实验课程最多选1个典型内容案例</w:t>
      </w:r>
      <w:r w:rsidRPr="005C5C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参赛。</w:t>
      </w:r>
    </w:p>
    <w:p w:rsidR="00014FBB" w:rsidRPr="005C5CFA" w:rsidRDefault="003D3C29" w:rsidP="00F8266E">
      <w:pPr>
        <w:spacing w:line="50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5C5CFA">
        <w:rPr>
          <w:rFonts w:ascii="仿宋" w:eastAsia="仿宋" w:hAnsi="仿宋" w:hint="eastAsia"/>
          <w:b/>
          <w:sz w:val="28"/>
          <w:szCs w:val="28"/>
        </w:rPr>
        <w:t>二</w:t>
      </w:r>
      <w:r w:rsidRPr="005C5CFA">
        <w:rPr>
          <w:rFonts w:ascii="仿宋" w:eastAsia="仿宋" w:hAnsi="仿宋"/>
          <w:b/>
          <w:sz w:val="28"/>
          <w:szCs w:val="28"/>
        </w:rPr>
        <w:t>、</w:t>
      </w:r>
      <w:r w:rsidRPr="005C5CFA">
        <w:rPr>
          <w:rFonts w:ascii="仿宋" w:eastAsia="仿宋" w:hAnsi="仿宋" w:hint="eastAsia"/>
          <w:b/>
          <w:sz w:val="28"/>
          <w:szCs w:val="28"/>
        </w:rPr>
        <w:t>案例</w:t>
      </w:r>
      <w:r w:rsidRPr="005C5CFA">
        <w:rPr>
          <w:rFonts w:ascii="仿宋" w:eastAsia="仿宋" w:hAnsi="仿宋"/>
          <w:b/>
          <w:sz w:val="28"/>
          <w:szCs w:val="28"/>
        </w:rPr>
        <w:t>要求</w:t>
      </w:r>
    </w:p>
    <w:p w:rsidR="00014FBB" w:rsidRPr="005C5CFA" w:rsidRDefault="00014FBB" w:rsidP="00F8266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（一）</w:t>
      </w:r>
      <w:r w:rsidR="0051320F" w:rsidRPr="005C5CFA">
        <w:rPr>
          <w:rFonts w:ascii="仿宋" w:eastAsia="仿宋" w:hAnsi="仿宋" w:hint="eastAsia"/>
          <w:sz w:val="28"/>
          <w:szCs w:val="28"/>
        </w:rPr>
        <w:t>案例内容</w:t>
      </w:r>
      <w:r w:rsidR="008A5479" w:rsidRPr="005C5CFA">
        <w:rPr>
          <w:rFonts w:ascii="仿宋" w:eastAsia="仿宋" w:hAnsi="仿宋" w:hint="eastAsia"/>
          <w:sz w:val="28"/>
          <w:szCs w:val="28"/>
        </w:rPr>
        <w:t>设计</w:t>
      </w:r>
      <w:r w:rsidRPr="005C5CFA">
        <w:rPr>
          <w:rFonts w:ascii="仿宋" w:eastAsia="仿宋" w:hAnsi="仿宋" w:hint="eastAsia"/>
          <w:sz w:val="28"/>
          <w:szCs w:val="28"/>
        </w:rPr>
        <w:t>（</w:t>
      </w:r>
      <w:r w:rsidR="008A5479" w:rsidRPr="005C5CFA">
        <w:rPr>
          <w:rFonts w:ascii="仿宋" w:eastAsia="仿宋" w:hAnsi="仿宋"/>
          <w:sz w:val="28"/>
          <w:szCs w:val="28"/>
        </w:rPr>
        <w:t>40</w:t>
      </w:r>
      <w:r w:rsidRPr="005C5CFA">
        <w:rPr>
          <w:rFonts w:ascii="仿宋" w:eastAsia="仿宋" w:hAnsi="仿宋"/>
          <w:sz w:val="28"/>
          <w:szCs w:val="28"/>
        </w:rPr>
        <w:t>分）</w:t>
      </w:r>
    </w:p>
    <w:p w:rsidR="0051320F" w:rsidRPr="005C5CFA" w:rsidRDefault="0051320F" w:rsidP="00F8266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1.案例声明</w:t>
      </w:r>
      <w:r w:rsidRPr="005C5CFA">
        <w:rPr>
          <w:rFonts w:ascii="仿宋" w:eastAsia="仿宋" w:hAnsi="仿宋"/>
          <w:sz w:val="28"/>
          <w:szCs w:val="28"/>
        </w:rPr>
        <w:t>。</w:t>
      </w:r>
      <w:r w:rsidRPr="005C5CFA">
        <w:rPr>
          <w:rFonts w:ascii="仿宋" w:eastAsia="仿宋" w:hAnsi="仿宋" w:hint="eastAsia"/>
          <w:sz w:val="28"/>
          <w:szCs w:val="28"/>
        </w:rPr>
        <w:t>实验</w:t>
      </w:r>
      <w:r w:rsidRPr="005C5CFA">
        <w:rPr>
          <w:rFonts w:ascii="仿宋" w:eastAsia="仿宋" w:hAnsi="仿宋"/>
          <w:sz w:val="28"/>
          <w:szCs w:val="28"/>
        </w:rPr>
        <w:t>教学案例的案例名称</w:t>
      </w:r>
      <w:r w:rsidRPr="005C5CFA">
        <w:rPr>
          <w:rFonts w:ascii="仿宋" w:eastAsia="仿宋" w:hAnsi="仿宋" w:hint="eastAsia"/>
          <w:sz w:val="28"/>
          <w:szCs w:val="28"/>
        </w:rPr>
        <w:t>、作者</w:t>
      </w:r>
      <w:r w:rsidRPr="005C5CFA">
        <w:rPr>
          <w:rFonts w:ascii="仿宋" w:eastAsia="仿宋" w:hAnsi="仿宋"/>
          <w:sz w:val="28"/>
          <w:szCs w:val="28"/>
        </w:rPr>
        <w:t>姓名、</w:t>
      </w:r>
      <w:r w:rsidR="00947029" w:rsidRPr="005C5CFA">
        <w:rPr>
          <w:rFonts w:ascii="仿宋" w:eastAsia="仿宋" w:hAnsi="仿宋" w:hint="eastAsia"/>
          <w:sz w:val="28"/>
          <w:szCs w:val="28"/>
        </w:rPr>
        <w:t>所在学院</w:t>
      </w:r>
      <w:r w:rsidRPr="005C5CFA">
        <w:rPr>
          <w:rFonts w:ascii="仿宋" w:eastAsia="仿宋" w:hAnsi="仿宋"/>
          <w:sz w:val="28"/>
          <w:szCs w:val="28"/>
        </w:rPr>
        <w:t>、</w:t>
      </w:r>
      <w:r w:rsidRPr="005C5CFA">
        <w:rPr>
          <w:rFonts w:ascii="仿宋" w:eastAsia="仿宋" w:hAnsi="仿宋" w:hint="eastAsia"/>
          <w:sz w:val="28"/>
          <w:szCs w:val="28"/>
        </w:rPr>
        <w:t>案例</w:t>
      </w:r>
      <w:r w:rsidRPr="005C5CFA">
        <w:rPr>
          <w:rFonts w:ascii="仿宋" w:eastAsia="仿宋" w:hAnsi="仿宋"/>
          <w:sz w:val="28"/>
          <w:szCs w:val="28"/>
        </w:rPr>
        <w:t>版权（</w:t>
      </w:r>
      <w:r w:rsidRPr="005C5CFA">
        <w:rPr>
          <w:rFonts w:ascii="仿宋" w:eastAsia="仿宋" w:hAnsi="仿宋" w:hint="eastAsia"/>
          <w:sz w:val="28"/>
          <w:szCs w:val="28"/>
        </w:rPr>
        <w:t>开放</w:t>
      </w:r>
      <w:r w:rsidRPr="005C5CFA">
        <w:rPr>
          <w:rFonts w:ascii="仿宋" w:eastAsia="仿宋" w:hAnsi="仿宋"/>
          <w:sz w:val="28"/>
          <w:szCs w:val="28"/>
        </w:rPr>
        <w:t>）</w:t>
      </w:r>
      <w:r w:rsidRPr="005C5CFA">
        <w:rPr>
          <w:rFonts w:ascii="仿宋" w:eastAsia="仿宋" w:hAnsi="仿宋" w:hint="eastAsia"/>
          <w:sz w:val="28"/>
          <w:szCs w:val="28"/>
        </w:rPr>
        <w:t>、</w:t>
      </w:r>
      <w:r w:rsidRPr="005C5CFA">
        <w:rPr>
          <w:rFonts w:ascii="仿宋" w:eastAsia="仿宋" w:hAnsi="仿宋"/>
          <w:sz w:val="28"/>
          <w:szCs w:val="28"/>
        </w:rPr>
        <w:t>案例真实性</w:t>
      </w:r>
      <w:r w:rsidRPr="005C5CFA">
        <w:rPr>
          <w:rFonts w:ascii="仿宋" w:eastAsia="仿宋" w:hAnsi="仿宋" w:hint="eastAsia"/>
          <w:sz w:val="28"/>
          <w:szCs w:val="28"/>
        </w:rPr>
        <w:t>（资料</w:t>
      </w:r>
      <w:r w:rsidRPr="005C5CFA">
        <w:rPr>
          <w:rFonts w:ascii="仿宋" w:eastAsia="仿宋" w:hAnsi="仿宋"/>
          <w:sz w:val="28"/>
          <w:szCs w:val="28"/>
        </w:rPr>
        <w:t>来源</w:t>
      </w:r>
      <w:r w:rsidRPr="005C5CFA">
        <w:rPr>
          <w:rFonts w:ascii="仿宋" w:eastAsia="仿宋" w:hAnsi="仿宋" w:hint="eastAsia"/>
          <w:sz w:val="28"/>
          <w:szCs w:val="28"/>
        </w:rPr>
        <w:t>）等</w:t>
      </w:r>
      <w:r w:rsidRPr="005C5CFA">
        <w:rPr>
          <w:rFonts w:ascii="仿宋" w:eastAsia="仿宋" w:hAnsi="仿宋"/>
          <w:sz w:val="28"/>
          <w:szCs w:val="28"/>
        </w:rPr>
        <w:t>中文资料。</w:t>
      </w:r>
    </w:p>
    <w:p w:rsidR="0051320F" w:rsidRPr="005C5CFA" w:rsidRDefault="0051320F" w:rsidP="00F8266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2.案例</w:t>
      </w:r>
      <w:r w:rsidRPr="005C5CFA">
        <w:rPr>
          <w:rFonts w:ascii="仿宋" w:eastAsia="仿宋" w:hAnsi="仿宋"/>
          <w:sz w:val="28"/>
          <w:szCs w:val="28"/>
        </w:rPr>
        <w:t>提要。</w:t>
      </w:r>
      <w:r w:rsidRPr="005C5CFA">
        <w:rPr>
          <w:rFonts w:ascii="仿宋" w:eastAsia="仿宋" w:hAnsi="仿宋" w:hint="eastAsia"/>
          <w:sz w:val="28"/>
          <w:szCs w:val="28"/>
        </w:rPr>
        <w:t>实验</w:t>
      </w:r>
      <w:r w:rsidRPr="005C5CFA">
        <w:rPr>
          <w:rFonts w:ascii="仿宋" w:eastAsia="仿宋" w:hAnsi="仿宋"/>
          <w:sz w:val="28"/>
          <w:szCs w:val="28"/>
        </w:rPr>
        <w:t>教学案例</w:t>
      </w:r>
      <w:r w:rsidRPr="005C5CFA">
        <w:rPr>
          <w:rFonts w:ascii="仿宋" w:eastAsia="仿宋" w:hAnsi="仿宋" w:hint="eastAsia"/>
          <w:sz w:val="28"/>
          <w:szCs w:val="28"/>
        </w:rPr>
        <w:t>的</w:t>
      </w:r>
      <w:r w:rsidRPr="005C5CFA">
        <w:rPr>
          <w:rFonts w:ascii="仿宋" w:eastAsia="仿宋" w:hAnsi="仿宋"/>
          <w:sz w:val="28"/>
          <w:szCs w:val="28"/>
        </w:rPr>
        <w:t>内容</w:t>
      </w:r>
      <w:r w:rsidR="00947029" w:rsidRPr="005C5CFA">
        <w:rPr>
          <w:rFonts w:ascii="仿宋" w:eastAsia="仿宋" w:hAnsi="仿宋" w:hint="eastAsia"/>
          <w:sz w:val="28"/>
          <w:szCs w:val="28"/>
        </w:rPr>
        <w:t>摘要，</w:t>
      </w:r>
      <w:r w:rsidRPr="005C5CFA">
        <w:rPr>
          <w:rFonts w:ascii="仿宋" w:eastAsia="仿宋" w:hAnsi="仿宋" w:hint="eastAsia"/>
          <w:sz w:val="28"/>
          <w:szCs w:val="28"/>
        </w:rPr>
        <w:t>500字</w:t>
      </w:r>
      <w:r w:rsidRPr="005C5CFA">
        <w:rPr>
          <w:rFonts w:ascii="仿宋" w:eastAsia="仿宋" w:hAnsi="仿宋"/>
          <w:sz w:val="28"/>
          <w:szCs w:val="28"/>
        </w:rPr>
        <w:t>以内</w:t>
      </w:r>
      <w:r w:rsidR="00947029" w:rsidRPr="005C5CFA">
        <w:rPr>
          <w:rFonts w:ascii="仿宋" w:eastAsia="仿宋" w:hAnsi="仿宋" w:hint="eastAsia"/>
          <w:sz w:val="28"/>
          <w:szCs w:val="28"/>
        </w:rPr>
        <w:t>；</w:t>
      </w:r>
      <w:r w:rsidRPr="005C5CFA">
        <w:rPr>
          <w:rFonts w:ascii="仿宋" w:eastAsia="仿宋" w:hAnsi="仿宋"/>
          <w:sz w:val="28"/>
          <w:szCs w:val="28"/>
        </w:rPr>
        <w:t>关键词</w:t>
      </w:r>
      <w:r w:rsidRPr="005C5CFA">
        <w:rPr>
          <w:rFonts w:ascii="仿宋" w:eastAsia="仿宋" w:hAnsi="仿宋" w:hint="eastAsia"/>
          <w:sz w:val="28"/>
          <w:szCs w:val="28"/>
        </w:rPr>
        <w:t>3-5个</w:t>
      </w:r>
      <w:r w:rsidRPr="005C5CFA">
        <w:rPr>
          <w:rFonts w:ascii="仿宋" w:eastAsia="仿宋" w:hAnsi="仿宋"/>
          <w:sz w:val="28"/>
          <w:szCs w:val="28"/>
        </w:rPr>
        <w:t>等</w:t>
      </w:r>
      <w:r w:rsidR="00947029" w:rsidRPr="005C5CFA">
        <w:rPr>
          <w:rFonts w:ascii="仿宋" w:eastAsia="仿宋" w:hAnsi="仿宋" w:hint="eastAsia"/>
          <w:sz w:val="28"/>
          <w:szCs w:val="28"/>
        </w:rPr>
        <w:t>中</w:t>
      </w:r>
      <w:r w:rsidRPr="005C5CFA">
        <w:rPr>
          <w:rFonts w:ascii="仿宋" w:eastAsia="仿宋" w:hAnsi="仿宋" w:hint="eastAsia"/>
          <w:sz w:val="28"/>
          <w:szCs w:val="28"/>
        </w:rPr>
        <w:t>文</w:t>
      </w:r>
      <w:r w:rsidRPr="005C5CFA">
        <w:rPr>
          <w:rFonts w:ascii="仿宋" w:eastAsia="仿宋" w:hAnsi="仿宋"/>
          <w:sz w:val="28"/>
          <w:szCs w:val="28"/>
        </w:rPr>
        <w:t>资料。</w:t>
      </w:r>
    </w:p>
    <w:p w:rsidR="0051320F" w:rsidRPr="005C5CFA" w:rsidRDefault="0051320F" w:rsidP="0094702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3.案例</w:t>
      </w:r>
      <w:r w:rsidRPr="005C5CFA">
        <w:rPr>
          <w:rFonts w:ascii="仿宋" w:eastAsia="仿宋" w:hAnsi="仿宋"/>
          <w:sz w:val="28"/>
          <w:szCs w:val="28"/>
        </w:rPr>
        <w:t>资源。</w:t>
      </w:r>
      <w:r w:rsidR="00E650C7" w:rsidRPr="005C5CFA">
        <w:rPr>
          <w:rFonts w:ascii="仿宋" w:eastAsia="仿宋" w:hAnsi="仿宋" w:hint="eastAsia"/>
          <w:sz w:val="28"/>
          <w:szCs w:val="28"/>
        </w:rPr>
        <w:t>实验</w:t>
      </w:r>
      <w:r w:rsidR="00E650C7" w:rsidRPr="005C5CFA">
        <w:rPr>
          <w:rFonts w:ascii="仿宋" w:eastAsia="仿宋" w:hAnsi="仿宋"/>
          <w:sz w:val="28"/>
          <w:szCs w:val="28"/>
        </w:rPr>
        <w:t>教学案例的相关背景介绍</w:t>
      </w:r>
      <w:r w:rsidR="00E650C7" w:rsidRPr="005C5CFA">
        <w:rPr>
          <w:rFonts w:ascii="仿宋" w:eastAsia="仿宋" w:hAnsi="仿宋" w:hint="eastAsia"/>
          <w:sz w:val="28"/>
          <w:szCs w:val="28"/>
        </w:rPr>
        <w:t>、</w:t>
      </w:r>
      <w:r w:rsidR="00E650C7" w:rsidRPr="005C5CFA">
        <w:rPr>
          <w:rFonts w:ascii="仿宋" w:eastAsia="仿宋" w:hAnsi="仿宋"/>
          <w:sz w:val="28"/>
          <w:szCs w:val="28"/>
        </w:rPr>
        <w:t>案例资源数据</w:t>
      </w:r>
      <w:r w:rsidR="00E650C7" w:rsidRPr="005C5CFA">
        <w:rPr>
          <w:rFonts w:ascii="仿宋" w:eastAsia="仿宋" w:hAnsi="仿宋" w:hint="eastAsia"/>
          <w:sz w:val="28"/>
          <w:szCs w:val="28"/>
        </w:rPr>
        <w:t>（库）、案例</w:t>
      </w:r>
      <w:r w:rsidR="00E650C7" w:rsidRPr="005C5CFA">
        <w:rPr>
          <w:rFonts w:ascii="仿宋" w:eastAsia="仿宋" w:hAnsi="仿宋"/>
          <w:sz w:val="28"/>
          <w:szCs w:val="28"/>
        </w:rPr>
        <w:t>资源详细内容</w:t>
      </w:r>
      <w:r w:rsidR="00E650C7" w:rsidRPr="005C5CFA">
        <w:rPr>
          <w:rFonts w:ascii="仿宋" w:eastAsia="仿宋" w:hAnsi="仿宋" w:hint="eastAsia"/>
          <w:sz w:val="28"/>
          <w:szCs w:val="28"/>
        </w:rPr>
        <w:t>说明</w:t>
      </w:r>
      <w:r w:rsidR="00E650C7" w:rsidRPr="005C5CFA">
        <w:rPr>
          <w:rFonts w:ascii="仿宋" w:eastAsia="仿宋" w:hAnsi="仿宋"/>
          <w:sz w:val="28"/>
          <w:szCs w:val="28"/>
        </w:rPr>
        <w:t>、</w:t>
      </w:r>
      <w:r w:rsidR="00E650C7" w:rsidRPr="005C5CFA">
        <w:rPr>
          <w:rFonts w:ascii="仿宋" w:eastAsia="仿宋" w:hAnsi="仿宋" w:hint="eastAsia"/>
          <w:sz w:val="28"/>
          <w:szCs w:val="28"/>
        </w:rPr>
        <w:t>案例分析的</w:t>
      </w:r>
      <w:r w:rsidR="00E650C7" w:rsidRPr="005C5CFA">
        <w:rPr>
          <w:rFonts w:ascii="仿宋" w:eastAsia="仿宋" w:hAnsi="仿宋"/>
          <w:sz w:val="28"/>
          <w:szCs w:val="28"/>
        </w:rPr>
        <w:t>其他资源等。</w:t>
      </w:r>
    </w:p>
    <w:p w:rsidR="00E650C7" w:rsidRPr="005C5CFA" w:rsidRDefault="00E650C7" w:rsidP="0094702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4.案例分析</w:t>
      </w:r>
      <w:r w:rsidRPr="005C5CFA">
        <w:rPr>
          <w:rFonts w:ascii="仿宋" w:eastAsia="仿宋" w:hAnsi="仿宋"/>
          <w:sz w:val="28"/>
          <w:szCs w:val="28"/>
        </w:rPr>
        <w:t>。</w:t>
      </w:r>
      <w:r w:rsidRPr="005C5CFA">
        <w:rPr>
          <w:rFonts w:ascii="仿宋" w:eastAsia="仿宋" w:hAnsi="仿宋" w:hint="eastAsia"/>
          <w:sz w:val="28"/>
          <w:szCs w:val="28"/>
        </w:rPr>
        <w:t>实验</w:t>
      </w:r>
      <w:r w:rsidRPr="005C5CFA">
        <w:rPr>
          <w:rFonts w:ascii="仿宋" w:eastAsia="仿宋" w:hAnsi="仿宋"/>
          <w:sz w:val="28"/>
          <w:szCs w:val="28"/>
        </w:rPr>
        <w:t>教学案例的分析主题、</w:t>
      </w:r>
      <w:r w:rsidRPr="005C5CFA">
        <w:rPr>
          <w:rFonts w:ascii="仿宋" w:eastAsia="仿宋" w:hAnsi="仿宋" w:hint="eastAsia"/>
          <w:sz w:val="28"/>
          <w:szCs w:val="28"/>
        </w:rPr>
        <w:t>分析</w:t>
      </w:r>
      <w:r w:rsidRPr="005C5CFA">
        <w:rPr>
          <w:rFonts w:ascii="仿宋" w:eastAsia="仿宋" w:hAnsi="仿宋"/>
          <w:sz w:val="28"/>
          <w:szCs w:val="28"/>
        </w:rPr>
        <w:t>思路（</w:t>
      </w:r>
      <w:r w:rsidRPr="005C5CFA">
        <w:rPr>
          <w:rFonts w:ascii="仿宋" w:eastAsia="仿宋" w:hAnsi="仿宋" w:hint="eastAsia"/>
          <w:sz w:val="28"/>
          <w:szCs w:val="28"/>
        </w:rPr>
        <w:t>案例</w:t>
      </w:r>
      <w:r w:rsidRPr="005C5CFA">
        <w:rPr>
          <w:rFonts w:ascii="仿宋" w:eastAsia="仿宋" w:hAnsi="仿宋"/>
          <w:sz w:val="28"/>
          <w:szCs w:val="28"/>
        </w:rPr>
        <w:t>分析的逻辑路径）</w:t>
      </w:r>
      <w:r w:rsidRPr="005C5CFA">
        <w:rPr>
          <w:rFonts w:ascii="仿宋" w:eastAsia="仿宋" w:hAnsi="仿宋" w:hint="eastAsia"/>
          <w:sz w:val="28"/>
          <w:szCs w:val="28"/>
        </w:rPr>
        <w:t>、</w:t>
      </w:r>
      <w:r w:rsidRPr="005C5CFA">
        <w:rPr>
          <w:rFonts w:ascii="仿宋" w:eastAsia="仿宋" w:hAnsi="仿宋"/>
          <w:sz w:val="28"/>
          <w:szCs w:val="28"/>
        </w:rPr>
        <w:t>理论依据与分析方法</w:t>
      </w:r>
      <w:r w:rsidRPr="005C5CFA">
        <w:rPr>
          <w:rFonts w:ascii="仿宋" w:eastAsia="仿宋" w:hAnsi="仿宋" w:hint="eastAsia"/>
          <w:sz w:val="28"/>
          <w:szCs w:val="28"/>
        </w:rPr>
        <w:t>、</w:t>
      </w:r>
      <w:r w:rsidRPr="005C5CFA">
        <w:rPr>
          <w:rFonts w:ascii="仿宋" w:eastAsia="仿宋" w:hAnsi="仿宋"/>
          <w:sz w:val="28"/>
          <w:szCs w:val="28"/>
        </w:rPr>
        <w:t>分析结论（</w:t>
      </w:r>
      <w:r w:rsidRPr="005C5CFA">
        <w:rPr>
          <w:rFonts w:ascii="仿宋" w:eastAsia="仿宋" w:hAnsi="仿宋" w:hint="eastAsia"/>
          <w:sz w:val="28"/>
          <w:szCs w:val="28"/>
        </w:rPr>
        <w:t>开放性</w:t>
      </w:r>
      <w:r w:rsidRPr="005C5CFA">
        <w:rPr>
          <w:rFonts w:ascii="仿宋" w:eastAsia="仿宋" w:hAnsi="仿宋"/>
          <w:sz w:val="28"/>
          <w:szCs w:val="28"/>
        </w:rPr>
        <w:t>）</w:t>
      </w:r>
      <w:r w:rsidRPr="005C5CFA">
        <w:rPr>
          <w:rFonts w:ascii="仿宋" w:eastAsia="仿宋" w:hAnsi="仿宋" w:hint="eastAsia"/>
          <w:sz w:val="28"/>
          <w:szCs w:val="28"/>
        </w:rPr>
        <w:t>以及</w:t>
      </w:r>
      <w:r w:rsidRPr="005C5CFA">
        <w:rPr>
          <w:rFonts w:ascii="仿宋" w:eastAsia="仿宋" w:hAnsi="仿宋"/>
          <w:sz w:val="28"/>
          <w:szCs w:val="28"/>
        </w:rPr>
        <w:t>案例分析的其他问题等。</w:t>
      </w:r>
    </w:p>
    <w:p w:rsidR="00E650C7" w:rsidRPr="005C5CFA" w:rsidRDefault="00E650C7" w:rsidP="0094702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/>
          <w:sz w:val="28"/>
          <w:szCs w:val="28"/>
        </w:rPr>
        <w:t>5.</w:t>
      </w:r>
      <w:r w:rsidRPr="005C5CFA">
        <w:rPr>
          <w:rFonts w:ascii="仿宋" w:eastAsia="仿宋" w:hAnsi="仿宋" w:hint="eastAsia"/>
          <w:sz w:val="28"/>
          <w:szCs w:val="28"/>
        </w:rPr>
        <w:t>案例</w:t>
      </w:r>
      <w:r w:rsidRPr="005C5CFA">
        <w:rPr>
          <w:rFonts w:ascii="仿宋" w:eastAsia="仿宋" w:hAnsi="仿宋"/>
          <w:sz w:val="28"/>
          <w:szCs w:val="28"/>
        </w:rPr>
        <w:t>附件</w:t>
      </w:r>
      <w:r w:rsidRPr="005C5CFA">
        <w:rPr>
          <w:rFonts w:ascii="仿宋" w:eastAsia="仿宋" w:hAnsi="仿宋" w:hint="eastAsia"/>
          <w:sz w:val="28"/>
          <w:szCs w:val="28"/>
        </w:rPr>
        <w:t>。实验</w:t>
      </w:r>
      <w:r w:rsidRPr="005C5CFA">
        <w:rPr>
          <w:rFonts w:ascii="仿宋" w:eastAsia="仿宋" w:hAnsi="仿宋"/>
          <w:sz w:val="28"/>
          <w:szCs w:val="28"/>
        </w:rPr>
        <w:t>教学案例的分析</w:t>
      </w:r>
      <w:r w:rsidRPr="005C5CFA">
        <w:rPr>
          <w:rFonts w:ascii="仿宋" w:eastAsia="仿宋" w:hAnsi="仿宋" w:hint="eastAsia"/>
          <w:sz w:val="28"/>
          <w:szCs w:val="28"/>
        </w:rPr>
        <w:t>工具</w:t>
      </w:r>
      <w:r w:rsidRPr="005C5CFA">
        <w:rPr>
          <w:rFonts w:ascii="仿宋" w:eastAsia="仿宋" w:hAnsi="仿宋"/>
          <w:sz w:val="28"/>
          <w:szCs w:val="28"/>
        </w:rPr>
        <w:t>（</w:t>
      </w:r>
      <w:r w:rsidRPr="005C5CFA">
        <w:rPr>
          <w:rFonts w:ascii="仿宋" w:eastAsia="仿宋" w:hAnsi="仿宋" w:hint="eastAsia"/>
          <w:sz w:val="28"/>
          <w:szCs w:val="28"/>
        </w:rPr>
        <w:t>包括计算机程序</w:t>
      </w:r>
      <w:r w:rsidRPr="005C5CFA">
        <w:rPr>
          <w:rFonts w:ascii="仿宋" w:eastAsia="仿宋" w:hAnsi="仿宋"/>
          <w:sz w:val="28"/>
          <w:szCs w:val="28"/>
        </w:rPr>
        <w:t>和软件包）</w:t>
      </w:r>
      <w:r w:rsidRPr="005C5CFA">
        <w:rPr>
          <w:rFonts w:ascii="仿宋" w:eastAsia="仿宋" w:hAnsi="仿宋" w:hint="eastAsia"/>
          <w:sz w:val="28"/>
          <w:szCs w:val="28"/>
        </w:rPr>
        <w:t>介绍、案例</w:t>
      </w:r>
      <w:r w:rsidRPr="005C5CFA">
        <w:rPr>
          <w:rFonts w:ascii="仿宋" w:eastAsia="仿宋" w:hAnsi="仿宋"/>
          <w:sz w:val="28"/>
          <w:szCs w:val="28"/>
        </w:rPr>
        <w:t>背景资料（</w:t>
      </w:r>
      <w:r w:rsidRPr="005C5CFA">
        <w:rPr>
          <w:rFonts w:ascii="仿宋" w:eastAsia="仿宋" w:hAnsi="仿宋" w:hint="eastAsia"/>
          <w:sz w:val="28"/>
          <w:szCs w:val="28"/>
        </w:rPr>
        <w:t>包括</w:t>
      </w:r>
      <w:r w:rsidRPr="005C5CFA">
        <w:rPr>
          <w:rFonts w:ascii="仿宋" w:eastAsia="仿宋" w:hAnsi="仿宋"/>
          <w:sz w:val="28"/>
          <w:szCs w:val="28"/>
        </w:rPr>
        <w:t>相关材料和多媒体资料）</w:t>
      </w:r>
      <w:r w:rsidRPr="005C5CFA">
        <w:rPr>
          <w:rFonts w:ascii="仿宋" w:eastAsia="仿宋" w:hAnsi="仿宋" w:hint="eastAsia"/>
          <w:sz w:val="28"/>
          <w:szCs w:val="28"/>
        </w:rPr>
        <w:t>等</w:t>
      </w:r>
      <w:r w:rsidRPr="005C5CFA">
        <w:rPr>
          <w:rFonts w:ascii="仿宋" w:eastAsia="仿宋" w:hAnsi="仿宋"/>
          <w:sz w:val="28"/>
          <w:szCs w:val="28"/>
        </w:rPr>
        <w:t>。</w:t>
      </w:r>
    </w:p>
    <w:p w:rsidR="00E650C7" w:rsidRPr="005C5CFA" w:rsidRDefault="00E650C7" w:rsidP="00F8266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（二）</w:t>
      </w:r>
      <w:r w:rsidRPr="005C5CFA">
        <w:rPr>
          <w:rFonts w:ascii="仿宋" w:eastAsia="仿宋" w:hAnsi="仿宋"/>
          <w:sz w:val="28"/>
          <w:szCs w:val="28"/>
        </w:rPr>
        <w:t>案例教学</w:t>
      </w:r>
      <w:r w:rsidR="00947029" w:rsidRPr="005C5CFA">
        <w:rPr>
          <w:rFonts w:ascii="仿宋" w:eastAsia="仿宋" w:hAnsi="仿宋" w:hint="eastAsia"/>
          <w:sz w:val="28"/>
          <w:szCs w:val="28"/>
        </w:rPr>
        <w:t>设计</w:t>
      </w:r>
      <w:r w:rsidR="00213B00" w:rsidRPr="005C5CFA">
        <w:rPr>
          <w:rFonts w:ascii="仿宋" w:eastAsia="仿宋" w:hAnsi="仿宋" w:hint="eastAsia"/>
          <w:sz w:val="28"/>
          <w:szCs w:val="28"/>
        </w:rPr>
        <w:t>（</w:t>
      </w:r>
      <w:r w:rsidR="008A5479" w:rsidRPr="005C5CFA">
        <w:rPr>
          <w:rFonts w:ascii="仿宋" w:eastAsia="仿宋" w:hAnsi="仿宋"/>
          <w:sz w:val="28"/>
          <w:szCs w:val="28"/>
        </w:rPr>
        <w:t>30</w:t>
      </w:r>
      <w:r w:rsidR="00213B00" w:rsidRPr="005C5CFA">
        <w:rPr>
          <w:rFonts w:ascii="仿宋" w:eastAsia="仿宋" w:hAnsi="仿宋" w:hint="eastAsia"/>
          <w:sz w:val="28"/>
          <w:szCs w:val="28"/>
        </w:rPr>
        <w:t>分）</w:t>
      </w:r>
    </w:p>
    <w:p w:rsidR="0051320F" w:rsidRPr="005C5CFA" w:rsidRDefault="00E650C7" w:rsidP="00F8266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1.依据</w:t>
      </w:r>
      <w:r w:rsidRPr="005C5CFA">
        <w:rPr>
          <w:rFonts w:ascii="仿宋" w:eastAsia="仿宋" w:hAnsi="仿宋"/>
          <w:sz w:val="28"/>
          <w:szCs w:val="28"/>
        </w:rPr>
        <w:t>案例的实验教学</w:t>
      </w:r>
      <w:r w:rsidRPr="005C5CFA">
        <w:rPr>
          <w:rFonts w:ascii="仿宋" w:eastAsia="仿宋" w:hAnsi="仿宋" w:hint="eastAsia"/>
          <w:sz w:val="28"/>
          <w:szCs w:val="28"/>
        </w:rPr>
        <w:t>指导</w:t>
      </w:r>
      <w:r w:rsidRPr="005C5CFA">
        <w:rPr>
          <w:rFonts w:ascii="仿宋" w:eastAsia="仿宋" w:hAnsi="仿宋"/>
          <w:sz w:val="28"/>
          <w:szCs w:val="28"/>
        </w:rPr>
        <w:t>文档</w:t>
      </w:r>
      <w:r w:rsidRPr="005C5CFA">
        <w:rPr>
          <w:rFonts w:ascii="仿宋" w:eastAsia="仿宋" w:hAnsi="仿宋" w:hint="eastAsia"/>
          <w:sz w:val="28"/>
          <w:szCs w:val="28"/>
        </w:rPr>
        <w:t>，</w:t>
      </w:r>
      <w:r w:rsidRPr="005C5CFA">
        <w:rPr>
          <w:rFonts w:ascii="仿宋" w:eastAsia="仿宋" w:hAnsi="仿宋"/>
          <w:sz w:val="28"/>
          <w:szCs w:val="28"/>
        </w:rPr>
        <w:t>具体内容包括</w:t>
      </w:r>
      <w:r w:rsidRPr="005C5CFA">
        <w:rPr>
          <w:rFonts w:ascii="仿宋" w:eastAsia="仿宋" w:hAnsi="仿宋" w:hint="eastAsia"/>
          <w:sz w:val="28"/>
          <w:szCs w:val="28"/>
        </w:rPr>
        <w:t>：</w:t>
      </w:r>
    </w:p>
    <w:p w:rsidR="00E650C7" w:rsidRPr="005C5CFA" w:rsidRDefault="00E650C7" w:rsidP="00F8266E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（1）教学</w:t>
      </w:r>
      <w:r w:rsidRPr="005C5CFA">
        <w:rPr>
          <w:rFonts w:ascii="仿宋" w:eastAsia="仿宋" w:hAnsi="仿宋"/>
          <w:sz w:val="28"/>
          <w:szCs w:val="28"/>
        </w:rPr>
        <w:t>目的</w:t>
      </w:r>
      <w:r w:rsidRPr="005C5CFA">
        <w:rPr>
          <w:rFonts w:ascii="仿宋" w:eastAsia="仿宋" w:hAnsi="仿宋" w:hint="eastAsia"/>
          <w:sz w:val="28"/>
          <w:szCs w:val="28"/>
        </w:rPr>
        <w:t>。</w:t>
      </w:r>
      <w:r w:rsidRPr="005C5CFA">
        <w:rPr>
          <w:rFonts w:ascii="仿宋" w:eastAsia="仿宋" w:hAnsi="仿宋"/>
          <w:sz w:val="28"/>
          <w:szCs w:val="28"/>
        </w:rPr>
        <w:t>依据案例</w:t>
      </w:r>
      <w:r w:rsidRPr="005C5CFA">
        <w:rPr>
          <w:rFonts w:ascii="仿宋" w:eastAsia="仿宋" w:hAnsi="仿宋" w:hint="eastAsia"/>
          <w:sz w:val="28"/>
          <w:szCs w:val="28"/>
        </w:rPr>
        <w:t>进行</w:t>
      </w:r>
      <w:r w:rsidRPr="005C5CFA">
        <w:rPr>
          <w:rFonts w:ascii="仿宋" w:eastAsia="仿宋" w:hAnsi="仿宋"/>
          <w:sz w:val="28"/>
          <w:szCs w:val="28"/>
        </w:rPr>
        <w:t>实验的</w:t>
      </w:r>
      <w:r w:rsidRPr="005C5CFA">
        <w:rPr>
          <w:rFonts w:ascii="仿宋" w:eastAsia="仿宋" w:hAnsi="仿宋" w:hint="eastAsia"/>
          <w:sz w:val="28"/>
          <w:szCs w:val="28"/>
        </w:rPr>
        <w:t>教学</w:t>
      </w:r>
      <w:r w:rsidRPr="005C5CFA">
        <w:rPr>
          <w:rFonts w:ascii="仿宋" w:eastAsia="仿宋" w:hAnsi="仿宋"/>
          <w:sz w:val="28"/>
          <w:szCs w:val="28"/>
        </w:rPr>
        <w:t>目标（</w:t>
      </w:r>
      <w:r w:rsidRPr="005C5CFA">
        <w:rPr>
          <w:rFonts w:ascii="仿宋" w:eastAsia="仿宋" w:hAnsi="仿宋" w:hint="eastAsia"/>
          <w:sz w:val="28"/>
          <w:szCs w:val="28"/>
        </w:rPr>
        <w:t>知识</w:t>
      </w:r>
      <w:r w:rsidRPr="005C5CFA">
        <w:rPr>
          <w:rFonts w:ascii="仿宋" w:eastAsia="仿宋" w:hAnsi="仿宋"/>
          <w:sz w:val="28"/>
          <w:szCs w:val="28"/>
        </w:rPr>
        <w:t>、能力、素质</w:t>
      </w:r>
      <w:r w:rsidRPr="005C5CFA">
        <w:rPr>
          <w:rFonts w:ascii="仿宋" w:eastAsia="仿宋" w:hAnsi="仿宋" w:hint="eastAsia"/>
          <w:sz w:val="28"/>
          <w:szCs w:val="28"/>
        </w:rPr>
        <w:t>等</w:t>
      </w:r>
      <w:r w:rsidRPr="005C5CFA">
        <w:rPr>
          <w:rFonts w:ascii="仿宋" w:eastAsia="仿宋" w:hAnsi="仿宋"/>
          <w:sz w:val="28"/>
          <w:szCs w:val="28"/>
        </w:rPr>
        <w:t>）</w:t>
      </w:r>
      <w:r w:rsidRPr="005C5CFA">
        <w:rPr>
          <w:rFonts w:ascii="仿宋" w:eastAsia="仿宋" w:hAnsi="仿宋" w:hint="eastAsia"/>
          <w:sz w:val="28"/>
          <w:szCs w:val="28"/>
        </w:rPr>
        <w:t>。</w:t>
      </w:r>
    </w:p>
    <w:p w:rsidR="00E650C7" w:rsidRPr="005C5CFA" w:rsidRDefault="00E650C7" w:rsidP="003F5AAD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（2）教学</w:t>
      </w:r>
      <w:r w:rsidRPr="005C5CFA">
        <w:rPr>
          <w:rFonts w:ascii="仿宋" w:eastAsia="仿宋" w:hAnsi="仿宋"/>
          <w:sz w:val="28"/>
          <w:szCs w:val="28"/>
        </w:rPr>
        <w:t>对象。</w:t>
      </w:r>
      <w:r w:rsidRPr="005C5CFA">
        <w:rPr>
          <w:rFonts w:ascii="仿宋" w:eastAsia="仿宋" w:hAnsi="仿宋" w:hint="eastAsia"/>
          <w:sz w:val="28"/>
          <w:szCs w:val="28"/>
        </w:rPr>
        <w:t>适用</w:t>
      </w:r>
      <w:r w:rsidRPr="005C5CFA">
        <w:rPr>
          <w:rFonts w:ascii="仿宋" w:eastAsia="仿宋" w:hAnsi="仿宋"/>
          <w:sz w:val="28"/>
          <w:szCs w:val="28"/>
        </w:rPr>
        <w:t>的课程、学习对象、</w:t>
      </w:r>
      <w:r w:rsidRPr="005C5CFA">
        <w:rPr>
          <w:rFonts w:ascii="仿宋" w:eastAsia="仿宋" w:hAnsi="仿宋" w:hint="eastAsia"/>
          <w:sz w:val="28"/>
          <w:szCs w:val="28"/>
        </w:rPr>
        <w:t>与</w:t>
      </w:r>
      <w:r w:rsidRPr="005C5CFA">
        <w:rPr>
          <w:rFonts w:ascii="仿宋" w:eastAsia="仿宋" w:hAnsi="仿宋"/>
          <w:sz w:val="28"/>
          <w:szCs w:val="28"/>
        </w:rPr>
        <w:t>理论教学的关系等。</w:t>
      </w:r>
    </w:p>
    <w:p w:rsidR="00E650C7" w:rsidRPr="005C5CFA" w:rsidRDefault="00E650C7" w:rsidP="003F5AAD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（3）教学</w:t>
      </w:r>
      <w:r w:rsidRPr="005C5CFA">
        <w:rPr>
          <w:rFonts w:ascii="仿宋" w:eastAsia="仿宋" w:hAnsi="仿宋"/>
          <w:sz w:val="28"/>
          <w:szCs w:val="28"/>
        </w:rPr>
        <w:t>内容。</w:t>
      </w:r>
      <w:r w:rsidRPr="005C5CFA">
        <w:rPr>
          <w:rFonts w:ascii="仿宋" w:eastAsia="仿宋" w:hAnsi="仿宋" w:hint="eastAsia"/>
          <w:sz w:val="28"/>
          <w:szCs w:val="28"/>
        </w:rPr>
        <w:t>实验</w:t>
      </w:r>
      <w:r w:rsidRPr="005C5CFA">
        <w:rPr>
          <w:rFonts w:ascii="仿宋" w:eastAsia="仿宋" w:hAnsi="仿宋"/>
          <w:sz w:val="28"/>
          <w:szCs w:val="28"/>
        </w:rPr>
        <w:t>教学按照</w:t>
      </w:r>
      <w:r w:rsidRPr="005C5CFA">
        <w:rPr>
          <w:rFonts w:ascii="仿宋" w:eastAsia="仿宋" w:hAnsi="仿宋" w:hint="eastAsia"/>
          <w:sz w:val="28"/>
          <w:szCs w:val="28"/>
        </w:rPr>
        <w:t>实验</w:t>
      </w:r>
      <w:r w:rsidRPr="005C5CFA">
        <w:rPr>
          <w:rFonts w:ascii="仿宋" w:eastAsia="仿宋" w:hAnsi="仿宋"/>
          <w:sz w:val="28"/>
          <w:szCs w:val="28"/>
        </w:rPr>
        <w:t>项目设计的</w:t>
      </w:r>
      <w:r w:rsidR="00110541" w:rsidRPr="005C5CFA">
        <w:rPr>
          <w:rFonts w:ascii="仿宋" w:eastAsia="仿宋" w:hAnsi="仿宋" w:hint="eastAsia"/>
          <w:sz w:val="28"/>
          <w:szCs w:val="28"/>
        </w:rPr>
        <w:t>实验</w:t>
      </w:r>
      <w:r w:rsidR="00110541" w:rsidRPr="005C5CFA">
        <w:rPr>
          <w:rFonts w:ascii="仿宋" w:eastAsia="仿宋" w:hAnsi="仿宋"/>
          <w:sz w:val="28"/>
          <w:szCs w:val="28"/>
        </w:rPr>
        <w:t>内容、</w:t>
      </w:r>
      <w:r w:rsidR="00110541" w:rsidRPr="005C5CFA">
        <w:rPr>
          <w:rFonts w:ascii="仿宋" w:eastAsia="仿宋" w:hAnsi="仿宋" w:hint="eastAsia"/>
          <w:sz w:val="28"/>
          <w:szCs w:val="28"/>
        </w:rPr>
        <w:t>步骤</w:t>
      </w:r>
      <w:r w:rsidR="00110541" w:rsidRPr="005C5CFA">
        <w:rPr>
          <w:rFonts w:ascii="仿宋" w:eastAsia="仿宋" w:hAnsi="仿宋"/>
          <w:sz w:val="28"/>
          <w:szCs w:val="28"/>
        </w:rPr>
        <w:t>、</w:t>
      </w:r>
      <w:r w:rsidR="00110541" w:rsidRPr="005C5CFA">
        <w:rPr>
          <w:rFonts w:ascii="仿宋" w:eastAsia="仿宋" w:hAnsi="仿宋"/>
          <w:sz w:val="28"/>
          <w:szCs w:val="28"/>
        </w:rPr>
        <w:lastRenderedPageBreak/>
        <w:t>要求</w:t>
      </w:r>
      <w:r w:rsidR="00110541" w:rsidRPr="005C5CFA">
        <w:rPr>
          <w:rFonts w:ascii="仿宋" w:eastAsia="仿宋" w:hAnsi="仿宋" w:hint="eastAsia"/>
          <w:sz w:val="28"/>
          <w:szCs w:val="28"/>
        </w:rPr>
        <w:t>，</w:t>
      </w:r>
      <w:r w:rsidR="00110541" w:rsidRPr="005C5CFA">
        <w:rPr>
          <w:rFonts w:ascii="仿宋" w:eastAsia="仿宋" w:hAnsi="仿宋"/>
          <w:sz w:val="28"/>
          <w:szCs w:val="28"/>
        </w:rPr>
        <w:t>以及具体分析可能出现的</w:t>
      </w:r>
      <w:r w:rsidR="00110541" w:rsidRPr="005C5CFA">
        <w:rPr>
          <w:rFonts w:ascii="仿宋" w:eastAsia="仿宋" w:hAnsi="仿宋" w:hint="eastAsia"/>
          <w:sz w:val="28"/>
          <w:szCs w:val="28"/>
        </w:rPr>
        <w:t>各种</w:t>
      </w:r>
      <w:r w:rsidR="00110541" w:rsidRPr="005C5CFA">
        <w:rPr>
          <w:rFonts w:ascii="仿宋" w:eastAsia="仿宋" w:hAnsi="仿宋"/>
          <w:sz w:val="28"/>
          <w:szCs w:val="28"/>
        </w:rPr>
        <w:t>实验结果等。</w:t>
      </w:r>
    </w:p>
    <w:p w:rsidR="00110541" w:rsidRPr="005C5CFA" w:rsidRDefault="00110541" w:rsidP="0094702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（4）教学</w:t>
      </w:r>
      <w:r w:rsidRPr="005C5CFA">
        <w:rPr>
          <w:rFonts w:ascii="仿宋" w:eastAsia="仿宋" w:hAnsi="仿宋"/>
          <w:sz w:val="28"/>
          <w:szCs w:val="28"/>
        </w:rPr>
        <w:t>方法。</w:t>
      </w:r>
      <w:r w:rsidRPr="005C5CFA">
        <w:rPr>
          <w:rFonts w:ascii="仿宋" w:eastAsia="仿宋" w:hAnsi="仿宋" w:hint="eastAsia"/>
          <w:sz w:val="28"/>
          <w:szCs w:val="28"/>
        </w:rPr>
        <w:t>依据</w:t>
      </w:r>
      <w:r w:rsidRPr="005C5CFA">
        <w:rPr>
          <w:rFonts w:ascii="仿宋" w:eastAsia="仿宋" w:hAnsi="仿宋"/>
          <w:sz w:val="28"/>
          <w:szCs w:val="28"/>
        </w:rPr>
        <w:t>案例进行实验教学的</w:t>
      </w:r>
      <w:r w:rsidRPr="005C5CFA">
        <w:rPr>
          <w:rFonts w:ascii="仿宋" w:eastAsia="仿宋" w:hAnsi="仿宋" w:hint="eastAsia"/>
          <w:sz w:val="28"/>
          <w:szCs w:val="28"/>
        </w:rPr>
        <w:t>教师</w:t>
      </w:r>
      <w:r w:rsidRPr="005C5CFA">
        <w:rPr>
          <w:rFonts w:ascii="仿宋" w:eastAsia="仿宋" w:hAnsi="仿宋"/>
          <w:sz w:val="28"/>
          <w:szCs w:val="28"/>
        </w:rPr>
        <w:t>的</w:t>
      </w:r>
      <w:r w:rsidRPr="005C5CFA">
        <w:rPr>
          <w:rFonts w:ascii="仿宋" w:eastAsia="仿宋" w:hAnsi="仿宋" w:hint="eastAsia"/>
          <w:sz w:val="28"/>
          <w:szCs w:val="28"/>
        </w:rPr>
        <w:t>教学</w:t>
      </w:r>
      <w:r w:rsidRPr="005C5CFA">
        <w:rPr>
          <w:rFonts w:ascii="仿宋" w:eastAsia="仿宋" w:hAnsi="仿宋"/>
          <w:sz w:val="28"/>
          <w:szCs w:val="28"/>
        </w:rPr>
        <w:t>方法</w:t>
      </w:r>
      <w:r w:rsidRPr="005C5CFA">
        <w:rPr>
          <w:rFonts w:ascii="仿宋" w:eastAsia="仿宋" w:hAnsi="仿宋" w:hint="eastAsia"/>
          <w:sz w:val="28"/>
          <w:szCs w:val="28"/>
        </w:rPr>
        <w:t>、</w:t>
      </w:r>
      <w:r w:rsidRPr="005C5CFA">
        <w:rPr>
          <w:rFonts w:ascii="仿宋" w:eastAsia="仿宋" w:hAnsi="仿宋"/>
          <w:sz w:val="28"/>
          <w:szCs w:val="28"/>
        </w:rPr>
        <w:t>学生的实验方法等，</w:t>
      </w:r>
      <w:r w:rsidRPr="005C5CFA">
        <w:rPr>
          <w:rFonts w:ascii="仿宋" w:eastAsia="仿宋" w:hAnsi="仿宋" w:hint="eastAsia"/>
          <w:sz w:val="28"/>
          <w:szCs w:val="28"/>
        </w:rPr>
        <w:t>分析</w:t>
      </w:r>
      <w:r w:rsidRPr="005C5CFA">
        <w:rPr>
          <w:rFonts w:ascii="仿宋" w:eastAsia="仿宋" w:hAnsi="仿宋"/>
          <w:sz w:val="28"/>
          <w:szCs w:val="28"/>
        </w:rPr>
        <w:t>该案例所需要的</w:t>
      </w:r>
      <w:r w:rsidRPr="005C5CFA">
        <w:rPr>
          <w:rFonts w:ascii="仿宋" w:eastAsia="仿宋" w:hAnsi="仿宋" w:hint="eastAsia"/>
          <w:sz w:val="28"/>
          <w:szCs w:val="28"/>
        </w:rPr>
        <w:t>相关</w:t>
      </w:r>
      <w:r w:rsidRPr="005C5CFA">
        <w:rPr>
          <w:rFonts w:ascii="仿宋" w:eastAsia="仿宋" w:hAnsi="仿宋"/>
          <w:sz w:val="28"/>
          <w:szCs w:val="28"/>
        </w:rPr>
        <w:t>理论、相关工具。</w:t>
      </w:r>
    </w:p>
    <w:p w:rsidR="00110541" w:rsidRPr="005C5CFA" w:rsidRDefault="00110541" w:rsidP="0094702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（5）教学</w:t>
      </w:r>
      <w:r w:rsidRPr="005C5CFA">
        <w:rPr>
          <w:rFonts w:ascii="仿宋" w:eastAsia="仿宋" w:hAnsi="仿宋"/>
          <w:sz w:val="28"/>
          <w:szCs w:val="28"/>
        </w:rPr>
        <w:t>手段。</w:t>
      </w:r>
      <w:r w:rsidRPr="005C5CFA">
        <w:rPr>
          <w:rFonts w:ascii="仿宋" w:eastAsia="仿宋" w:hAnsi="仿宋" w:hint="eastAsia"/>
          <w:sz w:val="28"/>
          <w:szCs w:val="28"/>
        </w:rPr>
        <w:t>依据</w:t>
      </w:r>
      <w:r w:rsidRPr="005C5CFA">
        <w:rPr>
          <w:rFonts w:ascii="仿宋" w:eastAsia="仿宋" w:hAnsi="仿宋"/>
          <w:sz w:val="28"/>
          <w:szCs w:val="28"/>
        </w:rPr>
        <w:t>案例进行实验教学</w:t>
      </w:r>
      <w:r w:rsidRPr="005C5CFA">
        <w:rPr>
          <w:rFonts w:ascii="仿宋" w:eastAsia="仿宋" w:hAnsi="仿宋" w:hint="eastAsia"/>
          <w:sz w:val="28"/>
          <w:szCs w:val="28"/>
        </w:rPr>
        <w:t>所</w:t>
      </w:r>
      <w:r w:rsidRPr="005C5CFA">
        <w:rPr>
          <w:rFonts w:ascii="仿宋" w:eastAsia="仿宋" w:hAnsi="仿宋"/>
          <w:sz w:val="28"/>
          <w:szCs w:val="28"/>
        </w:rPr>
        <w:t>需要的软硬件</w:t>
      </w:r>
      <w:r w:rsidRPr="005C5CFA">
        <w:rPr>
          <w:rFonts w:ascii="仿宋" w:eastAsia="仿宋" w:hAnsi="仿宋" w:hint="eastAsia"/>
          <w:sz w:val="28"/>
          <w:szCs w:val="28"/>
        </w:rPr>
        <w:t>设备</w:t>
      </w:r>
      <w:r w:rsidRPr="005C5CFA">
        <w:rPr>
          <w:rFonts w:ascii="仿宋" w:eastAsia="仿宋" w:hAnsi="仿宋"/>
          <w:sz w:val="28"/>
          <w:szCs w:val="28"/>
        </w:rPr>
        <w:t>（</w:t>
      </w:r>
      <w:r w:rsidRPr="005C5CFA">
        <w:rPr>
          <w:rFonts w:ascii="仿宋" w:eastAsia="仿宋" w:hAnsi="仿宋" w:hint="eastAsia"/>
          <w:sz w:val="28"/>
          <w:szCs w:val="28"/>
        </w:rPr>
        <w:t>列出</w:t>
      </w:r>
      <w:r w:rsidRPr="005C5CFA">
        <w:rPr>
          <w:rFonts w:ascii="仿宋" w:eastAsia="仿宋" w:hAnsi="仿宋"/>
          <w:sz w:val="28"/>
          <w:szCs w:val="28"/>
        </w:rPr>
        <w:t>支持</w:t>
      </w:r>
      <w:r w:rsidRPr="005C5CFA">
        <w:rPr>
          <w:rFonts w:ascii="仿宋" w:eastAsia="仿宋" w:hAnsi="仿宋" w:hint="eastAsia"/>
          <w:sz w:val="28"/>
          <w:szCs w:val="28"/>
        </w:rPr>
        <w:t>这</w:t>
      </w:r>
      <w:r w:rsidRPr="005C5CFA">
        <w:rPr>
          <w:rFonts w:ascii="仿宋" w:eastAsia="仿宋" w:hAnsi="仿宋"/>
          <w:sz w:val="28"/>
          <w:szCs w:val="28"/>
        </w:rPr>
        <w:t>一案例的</w:t>
      </w:r>
      <w:r w:rsidRPr="005C5CFA">
        <w:rPr>
          <w:rFonts w:ascii="仿宋" w:eastAsia="仿宋" w:hAnsi="仿宋" w:hint="eastAsia"/>
          <w:sz w:val="28"/>
          <w:szCs w:val="28"/>
        </w:rPr>
        <w:t>计算机</w:t>
      </w:r>
      <w:r w:rsidRPr="005C5CFA">
        <w:rPr>
          <w:rFonts w:ascii="仿宋" w:eastAsia="仿宋" w:hAnsi="仿宋"/>
          <w:sz w:val="28"/>
          <w:szCs w:val="28"/>
        </w:rPr>
        <w:t>程序和软件包</w:t>
      </w:r>
      <w:r w:rsidRPr="005C5CFA">
        <w:rPr>
          <w:rFonts w:ascii="仿宋" w:eastAsia="仿宋" w:hAnsi="仿宋" w:hint="eastAsia"/>
          <w:sz w:val="28"/>
          <w:szCs w:val="28"/>
        </w:rPr>
        <w:t>，</w:t>
      </w:r>
      <w:r w:rsidRPr="005C5CFA">
        <w:rPr>
          <w:rFonts w:ascii="仿宋" w:eastAsia="仿宋" w:hAnsi="仿宋"/>
          <w:sz w:val="28"/>
          <w:szCs w:val="28"/>
        </w:rPr>
        <w:t>它们的可得性，</w:t>
      </w:r>
      <w:r w:rsidRPr="005C5CFA">
        <w:rPr>
          <w:rFonts w:ascii="仿宋" w:eastAsia="仿宋" w:hAnsi="仿宋" w:hint="eastAsia"/>
          <w:sz w:val="28"/>
          <w:szCs w:val="28"/>
        </w:rPr>
        <w:t>以及</w:t>
      </w:r>
      <w:r w:rsidRPr="005C5CFA">
        <w:rPr>
          <w:rFonts w:ascii="仿宋" w:eastAsia="仿宋" w:hAnsi="仿宋"/>
          <w:sz w:val="28"/>
          <w:szCs w:val="28"/>
        </w:rPr>
        <w:t>如何在教学中</w:t>
      </w:r>
      <w:r w:rsidRPr="005C5CFA">
        <w:rPr>
          <w:rFonts w:ascii="仿宋" w:eastAsia="仿宋" w:hAnsi="仿宋" w:hint="eastAsia"/>
          <w:sz w:val="28"/>
          <w:szCs w:val="28"/>
        </w:rPr>
        <w:t>使用它们</w:t>
      </w:r>
      <w:r w:rsidR="005010C2">
        <w:rPr>
          <w:rFonts w:ascii="仿宋" w:eastAsia="仿宋" w:hAnsi="仿宋"/>
          <w:sz w:val="28"/>
          <w:szCs w:val="28"/>
        </w:rPr>
        <w:t>的建议和说明</w:t>
      </w:r>
      <w:r w:rsidRPr="005C5CFA">
        <w:rPr>
          <w:rFonts w:ascii="仿宋" w:eastAsia="仿宋" w:hAnsi="仿宋"/>
          <w:sz w:val="28"/>
          <w:szCs w:val="28"/>
        </w:rPr>
        <w:t>）</w:t>
      </w:r>
      <w:r w:rsidR="005010C2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E650C7" w:rsidRPr="005C5CFA" w:rsidRDefault="00110541" w:rsidP="0094702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（6）教学</w:t>
      </w:r>
      <w:r w:rsidRPr="005C5CFA">
        <w:rPr>
          <w:rFonts w:ascii="仿宋" w:eastAsia="仿宋" w:hAnsi="仿宋"/>
          <w:sz w:val="28"/>
          <w:szCs w:val="28"/>
        </w:rPr>
        <w:t>组织。</w:t>
      </w:r>
      <w:r w:rsidRPr="005C5CFA">
        <w:rPr>
          <w:rFonts w:ascii="仿宋" w:eastAsia="仿宋" w:hAnsi="仿宋" w:hint="eastAsia"/>
          <w:sz w:val="28"/>
          <w:szCs w:val="28"/>
        </w:rPr>
        <w:t>教师</w:t>
      </w:r>
      <w:r w:rsidRPr="005C5CFA">
        <w:rPr>
          <w:rFonts w:ascii="仿宋" w:eastAsia="仿宋" w:hAnsi="仿宋"/>
          <w:sz w:val="28"/>
          <w:szCs w:val="28"/>
        </w:rPr>
        <w:t>组织、学生组织、</w:t>
      </w:r>
      <w:r w:rsidRPr="005C5CFA">
        <w:rPr>
          <w:rFonts w:ascii="仿宋" w:eastAsia="仿宋" w:hAnsi="仿宋" w:hint="eastAsia"/>
          <w:sz w:val="28"/>
          <w:szCs w:val="28"/>
        </w:rPr>
        <w:t>时间</w:t>
      </w:r>
      <w:r w:rsidRPr="005C5CFA">
        <w:rPr>
          <w:rFonts w:ascii="仿宋" w:eastAsia="仿宋" w:hAnsi="仿宋"/>
          <w:sz w:val="28"/>
          <w:szCs w:val="28"/>
        </w:rPr>
        <w:t>安排、黑板板书</w:t>
      </w:r>
      <w:r w:rsidRPr="005C5CFA">
        <w:rPr>
          <w:rFonts w:ascii="仿宋" w:eastAsia="仿宋" w:hAnsi="仿宋" w:hint="eastAsia"/>
          <w:sz w:val="28"/>
          <w:szCs w:val="28"/>
        </w:rPr>
        <w:t>布置</w:t>
      </w:r>
      <w:r w:rsidRPr="005C5CFA">
        <w:rPr>
          <w:rFonts w:ascii="仿宋" w:eastAsia="仿宋" w:hAnsi="仿宋"/>
          <w:sz w:val="28"/>
          <w:szCs w:val="28"/>
        </w:rPr>
        <w:t>、</w:t>
      </w:r>
      <w:r w:rsidRPr="005C5CFA">
        <w:rPr>
          <w:rFonts w:ascii="仿宋" w:eastAsia="仿宋" w:hAnsi="仿宋" w:hint="eastAsia"/>
          <w:sz w:val="28"/>
          <w:szCs w:val="28"/>
        </w:rPr>
        <w:t>学生</w:t>
      </w:r>
      <w:r w:rsidRPr="005C5CFA">
        <w:rPr>
          <w:rFonts w:ascii="仿宋" w:eastAsia="仿宋" w:hAnsi="仿宋"/>
          <w:sz w:val="28"/>
          <w:szCs w:val="28"/>
        </w:rPr>
        <w:t>背景</w:t>
      </w:r>
      <w:r w:rsidRPr="005C5CFA">
        <w:rPr>
          <w:rFonts w:ascii="仿宋" w:eastAsia="仿宋" w:hAnsi="仿宋" w:hint="eastAsia"/>
          <w:sz w:val="28"/>
          <w:szCs w:val="28"/>
        </w:rPr>
        <w:t>了解</w:t>
      </w:r>
      <w:r w:rsidRPr="005C5CFA">
        <w:rPr>
          <w:rFonts w:ascii="仿宋" w:eastAsia="仿宋" w:hAnsi="仿宋"/>
          <w:sz w:val="28"/>
          <w:szCs w:val="28"/>
        </w:rPr>
        <w:t>、</w:t>
      </w:r>
      <w:r w:rsidRPr="005C5CFA">
        <w:rPr>
          <w:rFonts w:ascii="仿宋" w:eastAsia="仿宋" w:hAnsi="仿宋" w:hint="eastAsia"/>
          <w:sz w:val="28"/>
          <w:szCs w:val="28"/>
        </w:rPr>
        <w:t>小组</w:t>
      </w:r>
      <w:r w:rsidRPr="005C5CFA">
        <w:rPr>
          <w:rFonts w:ascii="仿宋" w:eastAsia="仿宋" w:hAnsi="仿宋"/>
          <w:sz w:val="28"/>
          <w:szCs w:val="28"/>
        </w:rPr>
        <w:t>的分组及分</w:t>
      </w:r>
      <w:r w:rsidRPr="005C5CFA">
        <w:rPr>
          <w:rFonts w:ascii="仿宋" w:eastAsia="仿宋" w:hAnsi="仿宋" w:hint="eastAsia"/>
          <w:sz w:val="28"/>
          <w:szCs w:val="28"/>
        </w:rPr>
        <w:t>组</w:t>
      </w:r>
      <w:r w:rsidRPr="005C5CFA">
        <w:rPr>
          <w:rFonts w:ascii="仿宋" w:eastAsia="仿宋" w:hAnsi="仿宋"/>
          <w:sz w:val="28"/>
          <w:szCs w:val="28"/>
        </w:rPr>
        <w:t>讨论内容、</w:t>
      </w:r>
      <w:r w:rsidRPr="005C5CFA">
        <w:rPr>
          <w:rFonts w:ascii="仿宋" w:eastAsia="仿宋" w:hAnsi="仿宋" w:hint="eastAsia"/>
          <w:sz w:val="28"/>
          <w:szCs w:val="28"/>
        </w:rPr>
        <w:t>案例</w:t>
      </w:r>
      <w:r w:rsidRPr="005C5CFA">
        <w:rPr>
          <w:rFonts w:ascii="仿宋" w:eastAsia="仿宋" w:hAnsi="仿宋"/>
          <w:sz w:val="28"/>
          <w:szCs w:val="28"/>
        </w:rPr>
        <w:t>的开场白和</w:t>
      </w:r>
      <w:r w:rsidRPr="005C5CFA">
        <w:rPr>
          <w:rFonts w:ascii="仿宋" w:eastAsia="仿宋" w:hAnsi="仿宋" w:hint="eastAsia"/>
          <w:sz w:val="28"/>
          <w:szCs w:val="28"/>
        </w:rPr>
        <w:t>结束</w:t>
      </w:r>
      <w:r w:rsidRPr="005C5CFA">
        <w:rPr>
          <w:rFonts w:ascii="仿宋" w:eastAsia="仿宋" w:hAnsi="仿宋"/>
          <w:sz w:val="28"/>
          <w:szCs w:val="28"/>
        </w:rPr>
        <w:t>总结及</w:t>
      </w:r>
      <w:r w:rsidRPr="005C5CFA">
        <w:rPr>
          <w:rFonts w:ascii="仿宋" w:eastAsia="仿宋" w:hAnsi="仿宋" w:hint="eastAsia"/>
          <w:sz w:val="28"/>
          <w:szCs w:val="28"/>
        </w:rPr>
        <w:t>如何</w:t>
      </w:r>
      <w:r w:rsidRPr="005C5CFA">
        <w:rPr>
          <w:rFonts w:ascii="仿宋" w:eastAsia="仿宋" w:hAnsi="仿宋"/>
          <w:sz w:val="28"/>
          <w:szCs w:val="28"/>
        </w:rPr>
        <w:t>就该案例</w:t>
      </w:r>
      <w:r w:rsidRPr="005C5CFA">
        <w:rPr>
          <w:rFonts w:ascii="仿宋" w:eastAsia="仿宋" w:hAnsi="仿宋" w:hint="eastAsia"/>
          <w:sz w:val="28"/>
          <w:szCs w:val="28"/>
        </w:rPr>
        <w:t>进行</w:t>
      </w:r>
      <w:r w:rsidRPr="005C5CFA">
        <w:rPr>
          <w:rFonts w:ascii="仿宋" w:eastAsia="仿宋" w:hAnsi="仿宋"/>
          <w:sz w:val="28"/>
          <w:szCs w:val="28"/>
        </w:rPr>
        <w:t>组织引导提出建议</w:t>
      </w:r>
      <w:r w:rsidRPr="005C5CFA">
        <w:rPr>
          <w:rFonts w:ascii="仿宋" w:eastAsia="仿宋" w:hAnsi="仿宋" w:hint="eastAsia"/>
          <w:sz w:val="28"/>
          <w:szCs w:val="28"/>
        </w:rPr>
        <w:t>。</w:t>
      </w:r>
    </w:p>
    <w:p w:rsidR="00110541" w:rsidRPr="005C5CFA" w:rsidRDefault="00110541" w:rsidP="00F8266E">
      <w:pPr>
        <w:spacing w:line="50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2</w:t>
      </w:r>
      <w:r w:rsidRPr="005C5CFA">
        <w:rPr>
          <w:rFonts w:ascii="仿宋" w:eastAsia="仿宋" w:hAnsi="仿宋"/>
          <w:sz w:val="28"/>
          <w:szCs w:val="28"/>
        </w:rPr>
        <w:t>.</w:t>
      </w:r>
      <w:r w:rsidRPr="005C5CFA">
        <w:rPr>
          <w:rFonts w:ascii="仿宋" w:eastAsia="仿宋" w:hAnsi="仿宋" w:hint="eastAsia"/>
          <w:sz w:val="28"/>
          <w:szCs w:val="28"/>
        </w:rPr>
        <w:t>案例</w:t>
      </w:r>
      <w:r w:rsidRPr="005C5CFA">
        <w:rPr>
          <w:rFonts w:ascii="仿宋" w:eastAsia="仿宋" w:hAnsi="仿宋"/>
          <w:sz w:val="28"/>
          <w:szCs w:val="28"/>
        </w:rPr>
        <w:t>配套的</w:t>
      </w:r>
      <w:r w:rsidRPr="005C5CFA">
        <w:rPr>
          <w:rFonts w:ascii="仿宋" w:eastAsia="仿宋" w:hAnsi="仿宋" w:hint="eastAsia"/>
          <w:sz w:val="28"/>
          <w:szCs w:val="28"/>
        </w:rPr>
        <w:t>实验</w:t>
      </w:r>
      <w:r w:rsidRPr="005C5CFA">
        <w:rPr>
          <w:rFonts w:ascii="仿宋" w:eastAsia="仿宋" w:hAnsi="仿宋"/>
          <w:sz w:val="28"/>
          <w:szCs w:val="28"/>
        </w:rPr>
        <w:t>教学</w:t>
      </w:r>
      <w:r w:rsidRPr="005C5CFA">
        <w:rPr>
          <w:rFonts w:ascii="仿宋" w:eastAsia="仿宋" w:hAnsi="仿宋" w:hint="eastAsia"/>
          <w:sz w:val="28"/>
          <w:szCs w:val="28"/>
        </w:rPr>
        <w:t>课件，</w:t>
      </w:r>
      <w:r w:rsidRPr="005C5CFA">
        <w:rPr>
          <w:rFonts w:ascii="仿宋" w:eastAsia="仿宋" w:hAnsi="仿宋"/>
          <w:sz w:val="28"/>
          <w:szCs w:val="28"/>
        </w:rPr>
        <w:t>包括：</w:t>
      </w:r>
    </w:p>
    <w:p w:rsidR="00110541" w:rsidRPr="005C5CFA" w:rsidRDefault="00110541" w:rsidP="0094702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（1）教案PPT</w:t>
      </w:r>
    </w:p>
    <w:p w:rsidR="00110541" w:rsidRPr="005C5CFA" w:rsidRDefault="00110541" w:rsidP="0094702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（2）多媒体</w:t>
      </w:r>
      <w:r w:rsidRPr="005C5CFA">
        <w:rPr>
          <w:rFonts w:ascii="仿宋" w:eastAsia="仿宋" w:hAnsi="仿宋"/>
          <w:sz w:val="28"/>
          <w:szCs w:val="28"/>
        </w:rPr>
        <w:t>资料（</w:t>
      </w:r>
      <w:r w:rsidRPr="005C5CFA">
        <w:rPr>
          <w:rFonts w:ascii="仿宋" w:eastAsia="仿宋" w:hAnsi="仿宋" w:hint="eastAsia"/>
          <w:sz w:val="28"/>
          <w:szCs w:val="28"/>
        </w:rPr>
        <w:t>可选项</w:t>
      </w:r>
      <w:r w:rsidRPr="005C5CFA">
        <w:rPr>
          <w:rFonts w:ascii="仿宋" w:eastAsia="仿宋" w:hAnsi="仿宋"/>
          <w:sz w:val="28"/>
          <w:szCs w:val="28"/>
        </w:rPr>
        <w:t>）</w:t>
      </w:r>
    </w:p>
    <w:p w:rsidR="00110541" w:rsidRPr="005C5CFA" w:rsidRDefault="00110541" w:rsidP="0094702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（3）实验</w:t>
      </w:r>
      <w:r w:rsidRPr="005C5CFA">
        <w:rPr>
          <w:rFonts w:ascii="仿宋" w:eastAsia="仿宋" w:hAnsi="仿宋"/>
          <w:sz w:val="28"/>
          <w:szCs w:val="28"/>
        </w:rPr>
        <w:t>结果评分标准</w:t>
      </w:r>
    </w:p>
    <w:p w:rsidR="00110541" w:rsidRPr="005C5CFA" w:rsidRDefault="00110541" w:rsidP="0094702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 w:hint="eastAsia"/>
          <w:sz w:val="28"/>
          <w:szCs w:val="28"/>
        </w:rPr>
        <w:t>（4）相关</w:t>
      </w:r>
      <w:r w:rsidRPr="005C5CFA">
        <w:rPr>
          <w:rFonts w:ascii="仿宋" w:eastAsia="仿宋" w:hAnsi="仿宋"/>
          <w:sz w:val="28"/>
          <w:szCs w:val="28"/>
        </w:rPr>
        <w:t>图</w:t>
      </w:r>
      <w:r w:rsidRPr="005C5CFA">
        <w:rPr>
          <w:rFonts w:ascii="仿宋" w:eastAsia="仿宋" w:hAnsi="仿宋" w:hint="eastAsia"/>
          <w:sz w:val="28"/>
          <w:szCs w:val="28"/>
        </w:rPr>
        <w:t>表</w:t>
      </w:r>
      <w:r w:rsidRPr="005C5CFA">
        <w:rPr>
          <w:rFonts w:ascii="仿宋" w:eastAsia="仿宋" w:hAnsi="仿宋"/>
          <w:sz w:val="28"/>
          <w:szCs w:val="28"/>
        </w:rPr>
        <w:t>（</w:t>
      </w:r>
      <w:r w:rsidRPr="005C5CFA">
        <w:rPr>
          <w:rFonts w:ascii="仿宋" w:eastAsia="仿宋" w:hAnsi="仿宋" w:hint="eastAsia"/>
          <w:sz w:val="28"/>
          <w:szCs w:val="28"/>
        </w:rPr>
        <w:t>可选项</w:t>
      </w:r>
      <w:r w:rsidRPr="005C5CFA">
        <w:rPr>
          <w:rFonts w:ascii="仿宋" w:eastAsia="仿宋" w:hAnsi="仿宋"/>
          <w:sz w:val="28"/>
          <w:szCs w:val="28"/>
        </w:rPr>
        <w:t>）</w:t>
      </w:r>
    </w:p>
    <w:p w:rsidR="00110541" w:rsidRPr="005C5CFA" w:rsidRDefault="00110541" w:rsidP="00F8266E">
      <w:pPr>
        <w:spacing w:line="50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5C5CFA">
        <w:rPr>
          <w:rFonts w:ascii="仿宋" w:eastAsia="仿宋" w:hAnsi="仿宋"/>
          <w:sz w:val="28"/>
          <w:szCs w:val="28"/>
        </w:rPr>
        <w:t>3.</w:t>
      </w:r>
      <w:r w:rsidRPr="005C5CFA">
        <w:rPr>
          <w:rFonts w:ascii="仿宋" w:eastAsia="仿宋" w:hAnsi="仿宋" w:hint="eastAsia"/>
          <w:sz w:val="28"/>
          <w:szCs w:val="28"/>
        </w:rPr>
        <w:t>依据</w:t>
      </w:r>
      <w:r w:rsidRPr="005C5CFA">
        <w:rPr>
          <w:rFonts w:ascii="仿宋" w:eastAsia="仿宋" w:hAnsi="仿宋"/>
          <w:sz w:val="28"/>
          <w:szCs w:val="28"/>
        </w:rPr>
        <w:t>案例的实验教学</w:t>
      </w:r>
      <w:r w:rsidRPr="005C5CFA">
        <w:rPr>
          <w:rFonts w:ascii="仿宋" w:eastAsia="仿宋" w:hAnsi="仿宋" w:hint="eastAsia"/>
          <w:sz w:val="28"/>
          <w:szCs w:val="28"/>
        </w:rPr>
        <w:t>其他</w:t>
      </w:r>
      <w:r w:rsidRPr="005C5CFA">
        <w:rPr>
          <w:rFonts w:ascii="仿宋" w:eastAsia="仿宋" w:hAnsi="仿宋"/>
          <w:sz w:val="28"/>
          <w:szCs w:val="28"/>
        </w:rPr>
        <w:t>教学支持材料（</w:t>
      </w:r>
      <w:r w:rsidRPr="005C5CFA">
        <w:rPr>
          <w:rFonts w:ascii="仿宋" w:eastAsia="仿宋" w:hAnsi="仿宋" w:hint="eastAsia"/>
          <w:sz w:val="28"/>
          <w:szCs w:val="28"/>
        </w:rPr>
        <w:t>可选项</w:t>
      </w:r>
      <w:r w:rsidRPr="005C5CFA">
        <w:rPr>
          <w:rFonts w:ascii="仿宋" w:eastAsia="仿宋" w:hAnsi="仿宋"/>
          <w:sz w:val="28"/>
          <w:szCs w:val="28"/>
        </w:rPr>
        <w:t>）</w:t>
      </w:r>
      <w:r w:rsidRPr="005C5CFA">
        <w:rPr>
          <w:rFonts w:ascii="仿宋" w:eastAsia="仿宋" w:hAnsi="仿宋" w:hint="eastAsia"/>
          <w:sz w:val="28"/>
          <w:szCs w:val="28"/>
        </w:rPr>
        <w:t>。</w:t>
      </w:r>
    </w:p>
    <w:p w:rsidR="00110541" w:rsidRPr="005C5CFA" w:rsidRDefault="008A5479" w:rsidP="00F8266E">
      <w:pPr>
        <w:spacing w:line="50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5C5CFA">
        <w:rPr>
          <w:rFonts w:ascii="仿宋" w:eastAsia="仿宋" w:hAnsi="仿宋" w:hint="eastAsia"/>
          <w:b/>
          <w:sz w:val="28"/>
          <w:szCs w:val="28"/>
        </w:rPr>
        <w:t>三</w:t>
      </w:r>
      <w:r w:rsidRPr="005C5CFA">
        <w:rPr>
          <w:rFonts w:ascii="仿宋" w:eastAsia="仿宋" w:hAnsi="仿宋"/>
          <w:b/>
          <w:sz w:val="28"/>
          <w:szCs w:val="28"/>
        </w:rPr>
        <w:t>、</w:t>
      </w:r>
      <w:r w:rsidRPr="005C5CFA">
        <w:rPr>
          <w:rFonts w:ascii="仿宋" w:eastAsia="仿宋" w:hAnsi="仿宋" w:hint="eastAsia"/>
          <w:b/>
          <w:sz w:val="28"/>
          <w:szCs w:val="28"/>
        </w:rPr>
        <w:t>现场</w:t>
      </w:r>
      <w:r w:rsidRPr="005C5CFA">
        <w:rPr>
          <w:rFonts w:ascii="仿宋" w:eastAsia="仿宋" w:hAnsi="仿宋"/>
          <w:b/>
          <w:sz w:val="28"/>
          <w:szCs w:val="28"/>
        </w:rPr>
        <w:t>陈述</w:t>
      </w:r>
      <w:r w:rsidRPr="005C5CFA">
        <w:rPr>
          <w:rFonts w:ascii="仿宋" w:eastAsia="仿宋" w:hAnsi="仿宋" w:hint="eastAsia"/>
          <w:b/>
          <w:sz w:val="28"/>
          <w:szCs w:val="28"/>
        </w:rPr>
        <w:t>展示</w:t>
      </w:r>
      <w:r w:rsidRPr="005C5CFA">
        <w:rPr>
          <w:rFonts w:ascii="仿宋" w:eastAsia="仿宋" w:hAnsi="仿宋"/>
          <w:b/>
          <w:sz w:val="28"/>
          <w:szCs w:val="28"/>
        </w:rPr>
        <w:t>（</w:t>
      </w:r>
      <w:r w:rsidR="00947029" w:rsidRPr="005C5CFA">
        <w:rPr>
          <w:rFonts w:ascii="仿宋" w:eastAsia="仿宋" w:hAnsi="仿宋" w:hint="eastAsia"/>
          <w:b/>
          <w:sz w:val="28"/>
          <w:szCs w:val="28"/>
        </w:rPr>
        <w:t>3</w:t>
      </w:r>
      <w:r w:rsidRPr="005C5CFA">
        <w:rPr>
          <w:rFonts w:ascii="仿宋" w:eastAsia="仿宋" w:hAnsi="仿宋" w:hint="eastAsia"/>
          <w:b/>
          <w:sz w:val="28"/>
          <w:szCs w:val="28"/>
        </w:rPr>
        <w:t>0分</w:t>
      </w:r>
      <w:r w:rsidRPr="005C5CFA">
        <w:rPr>
          <w:rFonts w:ascii="仿宋" w:eastAsia="仿宋" w:hAnsi="仿宋"/>
          <w:b/>
          <w:sz w:val="28"/>
          <w:szCs w:val="28"/>
        </w:rPr>
        <w:t>）</w:t>
      </w:r>
    </w:p>
    <w:p w:rsidR="00183563" w:rsidRPr="005C5CFA" w:rsidRDefault="00183563">
      <w:pPr>
        <w:rPr>
          <w:rFonts w:ascii="仿宋" w:eastAsia="仿宋" w:hAnsi="仿宋"/>
          <w:sz w:val="28"/>
          <w:szCs w:val="28"/>
        </w:rPr>
      </w:pPr>
    </w:p>
    <w:p w:rsidR="00183563" w:rsidRDefault="00183563"/>
    <w:p w:rsidR="00183563" w:rsidRDefault="00183563"/>
    <w:p w:rsidR="00183563" w:rsidRDefault="00183563"/>
    <w:p w:rsidR="00183563" w:rsidRDefault="00183563"/>
    <w:p w:rsidR="00183563" w:rsidRDefault="00183563"/>
    <w:p w:rsidR="00183563" w:rsidRDefault="00183563"/>
    <w:sectPr w:rsidR="0018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74" w:rsidRDefault="00197874" w:rsidP="008A5479">
      <w:r>
        <w:separator/>
      </w:r>
    </w:p>
  </w:endnote>
  <w:endnote w:type="continuationSeparator" w:id="0">
    <w:p w:rsidR="00197874" w:rsidRDefault="00197874" w:rsidP="008A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74" w:rsidRDefault="00197874" w:rsidP="008A5479">
      <w:r>
        <w:separator/>
      </w:r>
    </w:p>
  </w:footnote>
  <w:footnote w:type="continuationSeparator" w:id="0">
    <w:p w:rsidR="00197874" w:rsidRDefault="00197874" w:rsidP="008A5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EA"/>
    <w:rsid w:val="00014FBB"/>
    <w:rsid w:val="00110541"/>
    <w:rsid w:val="00183563"/>
    <w:rsid w:val="00197874"/>
    <w:rsid w:val="00213B00"/>
    <w:rsid w:val="002F340D"/>
    <w:rsid w:val="003D3C29"/>
    <w:rsid w:val="003F5AAD"/>
    <w:rsid w:val="005010C2"/>
    <w:rsid w:val="0051320F"/>
    <w:rsid w:val="005C3C84"/>
    <w:rsid w:val="005C5CFA"/>
    <w:rsid w:val="005F0835"/>
    <w:rsid w:val="006B32E8"/>
    <w:rsid w:val="008A5479"/>
    <w:rsid w:val="00947029"/>
    <w:rsid w:val="009F6BF3"/>
    <w:rsid w:val="00A75CD1"/>
    <w:rsid w:val="00AC3BEA"/>
    <w:rsid w:val="00B20630"/>
    <w:rsid w:val="00CC7224"/>
    <w:rsid w:val="00E005F2"/>
    <w:rsid w:val="00E650C7"/>
    <w:rsid w:val="00E949FD"/>
    <w:rsid w:val="00EA4A0C"/>
    <w:rsid w:val="00F8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24EE8"/>
  <w15:chartTrackingRefBased/>
  <w15:docId w15:val="{8C4CE09A-76D4-4A95-A0E9-5C23C194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C29"/>
    <w:rPr>
      <w:b/>
      <w:bCs/>
    </w:rPr>
  </w:style>
  <w:style w:type="paragraph" w:styleId="a4">
    <w:name w:val="header"/>
    <w:basedOn w:val="a"/>
    <w:link w:val="a5"/>
    <w:uiPriority w:val="99"/>
    <w:unhideWhenUsed/>
    <w:rsid w:val="008A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54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5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0480">
              <w:marLeft w:val="0"/>
              <w:marRight w:val="0"/>
              <w:marTop w:val="0"/>
              <w:marBottom w:val="0"/>
              <w:divBdr>
                <w:top w:val="single" w:sz="6" w:space="15" w:color="E6E6E6"/>
                <w:left w:val="single" w:sz="6" w:space="23" w:color="E6E6E6"/>
                <w:bottom w:val="single" w:sz="6" w:space="15" w:color="E6E6E6"/>
                <w:right w:val="single" w:sz="6" w:space="23" w:color="E6E6E6"/>
              </w:divBdr>
              <w:divsChild>
                <w:div w:id="4592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6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7601">
              <w:marLeft w:val="0"/>
              <w:marRight w:val="0"/>
              <w:marTop w:val="0"/>
              <w:marBottom w:val="0"/>
              <w:divBdr>
                <w:top w:val="single" w:sz="6" w:space="15" w:color="E6E6E6"/>
                <w:left w:val="single" w:sz="6" w:space="23" w:color="E6E6E6"/>
                <w:bottom w:val="single" w:sz="6" w:space="15" w:color="E6E6E6"/>
                <w:right w:val="single" w:sz="6" w:space="23" w:color="E6E6E6"/>
              </w:divBdr>
              <w:divsChild>
                <w:div w:id="1426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134">
              <w:marLeft w:val="0"/>
              <w:marRight w:val="0"/>
              <w:marTop w:val="0"/>
              <w:marBottom w:val="0"/>
              <w:divBdr>
                <w:top w:val="single" w:sz="6" w:space="15" w:color="E6E6E6"/>
                <w:left w:val="single" w:sz="6" w:space="23" w:color="E6E6E6"/>
                <w:bottom w:val="single" w:sz="6" w:space="15" w:color="E6E6E6"/>
                <w:right w:val="single" w:sz="6" w:space="23" w:color="E6E6E6"/>
              </w:divBdr>
              <w:divsChild>
                <w:div w:id="14964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教评中心</dc:creator>
  <cp:keywords/>
  <dc:description/>
  <cp:lastModifiedBy>教评中心</cp:lastModifiedBy>
  <cp:revision>7</cp:revision>
  <dcterms:created xsi:type="dcterms:W3CDTF">2019-10-21T02:59:00Z</dcterms:created>
  <dcterms:modified xsi:type="dcterms:W3CDTF">2019-10-23T07:21:00Z</dcterms:modified>
</cp:coreProperties>
</file>